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2" w:rsidRDefault="00B27912" w:rsidP="008C1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A9" w:rsidRPr="002571CD" w:rsidRDefault="008C1AA9" w:rsidP="008C1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CD">
        <w:rPr>
          <w:rFonts w:ascii="Times New Roman" w:hAnsi="Times New Roman" w:cs="Times New Roman"/>
          <w:b/>
          <w:sz w:val="28"/>
          <w:szCs w:val="28"/>
        </w:rPr>
        <w:t>Аналитическая справка соответствия развивающей предметно - пространственной среды</w:t>
      </w:r>
    </w:p>
    <w:p w:rsidR="008C1AA9" w:rsidRDefault="008C1AA9" w:rsidP="008C1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 Усть-Грязнухинский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</w:t>
      </w:r>
      <w:r w:rsidRPr="002571CD">
        <w:rPr>
          <w:rFonts w:ascii="Times New Roman" w:hAnsi="Times New Roman" w:cs="Times New Roman"/>
          <w:b/>
          <w:sz w:val="28"/>
          <w:szCs w:val="28"/>
        </w:rPr>
        <w:t xml:space="preserve"> требованиям ФГОС ДО</w:t>
      </w:r>
    </w:p>
    <w:p w:rsidR="008C1AA9" w:rsidRPr="002571CD" w:rsidRDefault="008C1AA9" w:rsidP="008C1A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A9" w:rsidRPr="00F41A6C" w:rsidRDefault="008C1AA9" w:rsidP="008C1A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A6C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ФГОС </w:t>
      </w:r>
      <w:proofErr w:type="gramStart"/>
      <w:r w:rsidRPr="00F41A6C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Pr="00F41A6C">
        <w:rPr>
          <w:rFonts w:ascii="Times New Roman" w:hAnsi="Times New Roman" w:cs="Times New Roman"/>
          <w:sz w:val="24"/>
          <w:szCs w:val="24"/>
          <w:u w:val="single"/>
        </w:rPr>
        <w:t>**:</w:t>
      </w:r>
    </w:p>
    <w:p w:rsidR="008C1AA9" w:rsidRPr="002571CD" w:rsidRDefault="008C1AA9" w:rsidP="008C1A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0"/>
          <w:color w:val="000000" w:themeColor="text1"/>
        </w:rPr>
        <w:t>1</w:t>
      </w:r>
      <w:r w:rsidRPr="002571CD">
        <w:rPr>
          <w:rStyle w:val="c0"/>
          <w:color w:val="000000" w:themeColor="text1"/>
        </w:rPr>
        <w:t xml:space="preserve"> обеспечение максимальной реализации образовательного потенциала пространства;</w:t>
      </w:r>
    </w:p>
    <w:p w:rsidR="008C1AA9" w:rsidRPr="002571CD" w:rsidRDefault="008C1AA9" w:rsidP="008C1A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571CD">
        <w:rPr>
          <w:rStyle w:val="c0"/>
          <w:color w:val="000000" w:themeColor="text1"/>
        </w:rPr>
        <w:t>2 возможность общения и совместной деятельности детей и взрослых, двигательной активности детей, возможность для уединения;</w:t>
      </w:r>
    </w:p>
    <w:p w:rsidR="008C1AA9" w:rsidRPr="002571CD" w:rsidRDefault="008C1AA9" w:rsidP="008C1AA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571CD">
        <w:rPr>
          <w:rStyle w:val="c0"/>
          <w:color w:val="000000" w:themeColor="text1"/>
        </w:rPr>
        <w:t>3 насыщенность </w:t>
      </w:r>
      <w:r w:rsidRPr="002571CD">
        <w:rPr>
          <w:rStyle w:val="c2"/>
          <w:b/>
          <w:bCs/>
          <w:color w:val="000000" w:themeColor="text1"/>
        </w:rPr>
        <w:t>среды</w:t>
      </w:r>
      <w:r w:rsidRPr="002571CD">
        <w:rPr>
          <w:rStyle w:val="c0"/>
          <w:color w:val="000000" w:themeColor="text1"/>
        </w:rPr>
        <w:t>, в </w:t>
      </w:r>
      <w:r w:rsidRPr="002571CD">
        <w:rPr>
          <w:rStyle w:val="c2"/>
          <w:b/>
          <w:bCs/>
          <w:color w:val="000000" w:themeColor="text1"/>
        </w:rPr>
        <w:t>соответствии</w:t>
      </w:r>
      <w:r w:rsidRPr="002571CD">
        <w:rPr>
          <w:rStyle w:val="c0"/>
          <w:color w:val="000000" w:themeColor="text1"/>
        </w:rPr>
        <w:t> с возрастными возможностями детей и содержанию программы;</w:t>
      </w:r>
    </w:p>
    <w:p w:rsidR="008C1AA9" w:rsidRPr="002571CD" w:rsidRDefault="008C1AA9" w:rsidP="008C1A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571CD">
        <w:rPr>
          <w:rStyle w:val="c0"/>
          <w:color w:val="000000" w:themeColor="text1"/>
        </w:rPr>
        <w:t xml:space="preserve">4 </w:t>
      </w:r>
      <w:proofErr w:type="spellStart"/>
      <w:r w:rsidRPr="002571CD">
        <w:rPr>
          <w:rStyle w:val="c0"/>
          <w:color w:val="000000" w:themeColor="text1"/>
        </w:rPr>
        <w:t>трансформируемость</w:t>
      </w:r>
      <w:proofErr w:type="spellEnd"/>
      <w:r w:rsidRPr="002571CD">
        <w:rPr>
          <w:rStyle w:val="c0"/>
          <w:color w:val="000000" w:themeColor="text1"/>
        </w:rPr>
        <w:t xml:space="preserve"> пространства;</w:t>
      </w:r>
    </w:p>
    <w:p w:rsidR="008C1AA9" w:rsidRPr="002571CD" w:rsidRDefault="008C1AA9" w:rsidP="008C1A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571CD">
        <w:rPr>
          <w:rStyle w:val="c0"/>
          <w:color w:val="000000" w:themeColor="text1"/>
        </w:rPr>
        <w:t xml:space="preserve">5 </w:t>
      </w:r>
      <w:proofErr w:type="spellStart"/>
      <w:r w:rsidRPr="002571CD">
        <w:rPr>
          <w:rStyle w:val="c0"/>
          <w:color w:val="000000" w:themeColor="text1"/>
        </w:rPr>
        <w:t>полифункциональность</w:t>
      </w:r>
      <w:proofErr w:type="spellEnd"/>
      <w:r w:rsidRPr="002571CD">
        <w:rPr>
          <w:rStyle w:val="c0"/>
          <w:color w:val="000000" w:themeColor="text1"/>
        </w:rPr>
        <w:t xml:space="preserve"> материалов;</w:t>
      </w:r>
    </w:p>
    <w:p w:rsidR="008C1AA9" w:rsidRPr="002571CD" w:rsidRDefault="008C1AA9" w:rsidP="008C1AA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571CD">
        <w:rPr>
          <w:rStyle w:val="c0"/>
          <w:color w:val="000000" w:themeColor="text1"/>
        </w:rPr>
        <w:t>6 вариативность </w:t>
      </w:r>
      <w:r w:rsidRPr="002571CD">
        <w:rPr>
          <w:rStyle w:val="c2"/>
          <w:b/>
          <w:bCs/>
          <w:color w:val="000000" w:themeColor="text1"/>
        </w:rPr>
        <w:t>среды</w:t>
      </w:r>
      <w:r w:rsidRPr="002571CD">
        <w:rPr>
          <w:rStyle w:val="c0"/>
          <w:color w:val="000000" w:themeColor="text1"/>
        </w:rPr>
        <w:t>;</w:t>
      </w:r>
    </w:p>
    <w:p w:rsidR="008C1AA9" w:rsidRPr="002571CD" w:rsidRDefault="008C1AA9" w:rsidP="008C1AA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571CD">
        <w:rPr>
          <w:rStyle w:val="c0"/>
          <w:color w:val="000000" w:themeColor="text1"/>
        </w:rPr>
        <w:t>7 доступность </w:t>
      </w:r>
      <w:r w:rsidRPr="002571CD">
        <w:rPr>
          <w:rStyle w:val="c2"/>
          <w:b/>
          <w:bCs/>
          <w:color w:val="000000" w:themeColor="text1"/>
        </w:rPr>
        <w:t>среды</w:t>
      </w:r>
      <w:r w:rsidRPr="002571CD">
        <w:rPr>
          <w:rStyle w:val="c0"/>
          <w:color w:val="000000" w:themeColor="text1"/>
        </w:rPr>
        <w:t>;</w:t>
      </w:r>
    </w:p>
    <w:p w:rsidR="008C1AA9" w:rsidRDefault="008C1AA9" w:rsidP="008C1AA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  <w:r w:rsidRPr="002571CD">
        <w:rPr>
          <w:rStyle w:val="c0"/>
          <w:color w:val="000000" w:themeColor="text1"/>
        </w:rPr>
        <w:t>8 безопасность </w:t>
      </w:r>
      <w:r w:rsidRPr="002571CD">
        <w:rPr>
          <w:rStyle w:val="c2"/>
          <w:b/>
          <w:bCs/>
          <w:color w:val="000000" w:themeColor="text1"/>
        </w:rPr>
        <w:t>среды.</w:t>
      </w:r>
    </w:p>
    <w:p w:rsidR="008C1AA9" w:rsidRDefault="008C1AA9" w:rsidP="008C1AA9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 w:themeColor="text1"/>
        </w:rPr>
      </w:pPr>
    </w:p>
    <w:p w:rsidR="008C1AA9" w:rsidRPr="00F41A6C" w:rsidRDefault="008C1AA9" w:rsidP="008C1AA9">
      <w:pPr>
        <w:pStyle w:val="a4"/>
        <w:rPr>
          <w:sz w:val="24"/>
          <w:szCs w:val="24"/>
        </w:rPr>
      </w:pPr>
    </w:p>
    <w:p w:rsidR="008C1AA9" w:rsidRPr="00F41A6C" w:rsidRDefault="008C1AA9" w:rsidP="008C1A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1A6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F41A6C">
        <w:rPr>
          <w:rFonts w:ascii="Times New Roman" w:hAnsi="Times New Roman" w:cs="Times New Roman"/>
          <w:sz w:val="24"/>
          <w:szCs w:val="24"/>
        </w:rPr>
        <w:t>развивающая среда полностью соответствует принципу.</w:t>
      </w:r>
    </w:p>
    <w:p w:rsidR="008C1AA9" w:rsidRPr="00F41A6C" w:rsidRDefault="008C1AA9" w:rsidP="008C1A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1A6C">
        <w:rPr>
          <w:rFonts w:ascii="Times New Roman" w:hAnsi="Times New Roman" w:cs="Times New Roman"/>
          <w:b/>
          <w:sz w:val="24"/>
          <w:szCs w:val="24"/>
        </w:rPr>
        <w:t xml:space="preserve">!  </w:t>
      </w:r>
      <w:r w:rsidRPr="00F41A6C">
        <w:rPr>
          <w:rFonts w:ascii="Times New Roman" w:hAnsi="Times New Roman" w:cs="Times New Roman"/>
          <w:sz w:val="24"/>
          <w:szCs w:val="24"/>
        </w:rPr>
        <w:t>развивающая среда частично соответствует принципу.</w:t>
      </w:r>
    </w:p>
    <w:p w:rsidR="008C1AA9" w:rsidRPr="00F41A6C" w:rsidRDefault="008C1AA9" w:rsidP="008C1AA9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A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развивающая среда </w:t>
      </w:r>
      <w:r w:rsidRPr="00F41A6C">
        <w:rPr>
          <w:rFonts w:ascii="Times New Roman" w:hAnsi="Times New Roman" w:cs="Times New Roman"/>
          <w:sz w:val="24"/>
          <w:szCs w:val="24"/>
        </w:rPr>
        <w:t xml:space="preserve"> не соответствует принципу.</w:t>
      </w:r>
    </w:p>
    <w:p w:rsidR="008C1AA9" w:rsidRDefault="008C1AA9" w:rsidP="008C1A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5124"/>
        <w:gridCol w:w="5128"/>
        <w:gridCol w:w="545"/>
        <w:gridCol w:w="662"/>
        <w:gridCol w:w="675"/>
        <w:gridCol w:w="13"/>
        <w:gridCol w:w="726"/>
        <w:gridCol w:w="14"/>
        <w:gridCol w:w="597"/>
        <w:gridCol w:w="623"/>
        <w:gridCol w:w="636"/>
        <w:gridCol w:w="816"/>
      </w:tblGrid>
      <w:tr w:rsidR="008C1AA9" w:rsidTr="00B27912">
        <w:trPr>
          <w:trHeight w:val="311"/>
        </w:trPr>
        <w:tc>
          <w:tcPr>
            <w:tcW w:w="5124" w:type="dxa"/>
            <w:vMerge w:val="restart"/>
          </w:tcPr>
          <w:p w:rsidR="008C1AA9" w:rsidRPr="00F41A6C" w:rsidRDefault="008C1AA9" w:rsidP="003F423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1A6C">
              <w:rPr>
                <w:rFonts w:ascii="Times New Roman" w:hAnsi="Times New Roman" w:cs="Times New Roman"/>
                <w:b/>
              </w:rPr>
              <w:t>Вид помещения</w:t>
            </w:r>
          </w:p>
          <w:p w:rsidR="008C1AA9" w:rsidRDefault="008C1AA9" w:rsidP="003F4236">
            <w:pPr>
              <w:pStyle w:val="a4"/>
              <w:jc w:val="center"/>
              <w:rPr>
                <w:sz w:val="28"/>
                <w:szCs w:val="28"/>
              </w:rPr>
            </w:pPr>
            <w:r w:rsidRPr="00F41A6C">
              <w:rPr>
                <w:rFonts w:ascii="Times New Roman" w:hAnsi="Times New Roman" w:cs="Times New Roman"/>
                <w:b/>
              </w:rPr>
              <w:t>Функциональное использование</w:t>
            </w:r>
          </w:p>
        </w:tc>
        <w:tc>
          <w:tcPr>
            <w:tcW w:w="5128" w:type="dxa"/>
            <w:vMerge w:val="restart"/>
          </w:tcPr>
          <w:p w:rsidR="008C1AA9" w:rsidRPr="00F41A6C" w:rsidRDefault="008C1AA9" w:rsidP="003F4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1A6C">
              <w:rPr>
                <w:rFonts w:ascii="Times New Roman" w:hAnsi="Times New Roman" w:cs="Times New Roman"/>
                <w:b/>
                <w:color w:val="000000" w:themeColor="text1"/>
              </w:rPr>
              <w:t>Оснащение</w:t>
            </w:r>
          </w:p>
        </w:tc>
        <w:tc>
          <w:tcPr>
            <w:tcW w:w="5307" w:type="dxa"/>
            <w:gridSpan w:val="10"/>
            <w:tcBorders>
              <w:bottom w:val="single" w:sz="4" w:space="0" w:color="auto"/>
            </w:tcBorders>
          </w:tcPr>
          <w:p w:rsidR="008C1AA9" w:rsidRPr="00F41A6C" w:rsidRDefault="008C1AA9" w:rsidP="003F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6C">
              <w:rPr>
                <w:rFonts w:ascii="Times New Roman" w:hAnsi="Times New Roman" w:cs="Times New Roman"/>
                <w:b/>
              </w:rPr>
              <w:t xml:space="preserve">Требования ФГОС </w:t>
            </w:r>
            <w:proofErr w:type="gramStart"/>
            <w:r w:rsidRPr="00F41A6C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F41A6C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8C1AA9" w:rsidTr="00B27912">
        <w:trPr>
          <w:trHeight w:val="234"/>
        </w:trPr>
        <w:tc>
          <w:tcPr>
            <w:tcW w:w="5124" w:type="dxa"/>
            <w:vMerge/>
          </w:tcPr>
          <w:p w:rsidR="008C1AA9" w:rsidRPr="005D6DED" w:rsidRDefault="008C1AA9" w:rsidP="003F42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vMerge/>
          </w:tcPr>
          <w:p w:rsidR="008C1AA9" w:rsidRPr="002075D5" w:rsidRDefault="008C1AA9" w:rsidP="003F423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1AA9" w:rsidTr="00B27912">
        <w:tc>
          <w:tcPr>
            <w:tcW w:w="5124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t>Групповые комнаты:</w:t>
            </w:r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Сюжетно-ролевые игры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Самообслуживание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Трудовая деятельность 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*         Самостоятельная деятельность по интересам в центрах</w:t>
            </w:r>
          </w:p>
        </w:tc>
        <w:tc>
          <w:tcPr>
            <w:tcW w:w="5128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Детская мебель для практической деятельности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Игровая мебель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Атрибуты для сюжетно-ролевых игр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Развивающие игры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-Дидактические игры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Различные виды театров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-Наборы строительного материала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Игрушки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Пособия для трудовой деятельности детей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lastRenderedPageBreak/>
              <w:t xml:space="preserve">- Центры по образовательным областям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телевизоры</w:t>
            </w:r>
          </w:p>
          <w:p w:rsidR="008C1AA9" w:rsidRDefault="008C1AA9" w:rsidP="003F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-магнитофоны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c>
          <w:tcPr>
            <w:tcW w:w="5124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Спальное помещение:</w:t>
            </w:r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Дневной сон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Гимнастика после сна </w:t>
            </w:r>
          </w:p>
          <w:p w:rsidR="008C1AA9" w:rsidRDefault="008C1AA9" w:rsidP="003F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*         Закаливающие процедуры после</w:t>
            </w:r>
          </w:p>
        </w:tc>
        <w:tc>
          <w:tcPr>
            <w:tcW w:w="5128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Спальная мебель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Методический шкаф воспитателя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оборудование для гимнастики после сна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Оборудование для организации закаливающих процедур 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c>
          <w:tcPr>
            <w:tcW w:w="5124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t>Приёмные комнаты:</w:t>
            </w:r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Информационно-просветительская работа с родителями </w:t>
            </w:r>
          </w:p>
          <w:p w:rsidR="008C1AA9" w:rsidRDefault="008C1AA9" w:rsidP="003F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*         Познавательная деятельность детей</w:t>
            </w:r>
          </w:p>
        </w:tc>
        <w:tc>
          <w:tcPr>
            <w:tcW w:w="5128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Выставка детского творчества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Оформление шкафчиков и информационных стендов для родителей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Наглядно-информационный материал для родителей 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!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7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!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c>
          <w:tcPr>
            <w:tcW w:w="5124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t>Методический кабинет:</w:t>
            </w:r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Консультирование педагогов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Проведение заседаний педагогических, методических, профилактических советов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Консультирование родителей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Индивидуальная работа с педагогами, детьми  и родителями </w:t>
            </w:r>
          </w:p>
          <w:p w:rsidR="008C1AA9" w:rsidRDefault="008C1AA9" w:rsidP="003F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*         Диагностическая работа</w:t>
            </w:r>
          </w:p>
        </w:tc>
        <w:tc>
          <w:tcPr>
            <w:tcW w:w="5128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Энциклопедическая литература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Методическая литература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Художественная литература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 - Дидактические и настольно-печатные игры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Познавательные развивающие диски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Периодическая печать для работы в группах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Учебные таблицы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Демонстрационный материал для занятий с детьми 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Опыт работы педагогов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Материалы консультаций, семинаров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Технические средства обучения: компьютер, </w:t>
            </w:r>
            <w:r w:rsidRPr="002075D5">
              <w:rPr>
                <w:rFonts w:ascii="Times New Roman" w:hAnsi="Times New Roman" w:cs="Times New Roman"/>
                <w:color w:val="333333"/>
              </w:rPr>
              <w:lastRenderedPageBreak/>
              <w:t>принтер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Картины разных климатических зон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Муляжи фруктов, овощей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Оборудование для экспериментальной деятельности 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c>
          <w:tcPr>
            <w:tcW w:w="5124" w:type="dxa"/>
          </w:tcPr>
          <w:p w:rsidR="008C1AA9" w:rsidRDefault="008C1AA9" w:rsidP="003F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A9" w:rsidTr="00B27912">
        <w:tc>
          <w:tcPr>
            <w:tcW w:w="5124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t>Уголок педагога - психолога:</w:t>
            </w:r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Коррекционные и развивающие подгрупповые и индивидуальные занятия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Индивидуальная работа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Профилактическая работа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Диагностика       </w:t>
            </w:r>
          </w:p>
          <w:p w:rsidR="008C1AA9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Работа с родителями </w:t>
            </w:r>
          </w:p>
          <w:p w:rsidR="008C1AA9" w:rsidRPr="002571CD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*         Работы школы «Молодая семья»</w:t>
            </w:r>
          </w:p>
        </w:tc>
        <w:tc>
          <w:tcPr>
            <w:tcW w:w="5128" w:type="dxa"/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Мебель взрослая и детская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Методическая литература для работы с детьми, родителями и педагогами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Диагностический инструментарий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Дидактические и настольно-печатные игры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Игрушки 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rPr>
          <w:trHeight w:val="195"/>
        </w:trPr>
        <w:tc>
          <w:tcPr>
            <w:tcW w:w="5124" w:type="dxa"/>
            <w:tcBorders>
              <w:bottom w:val="single" w:sz="4" w:space="0" w:color="auto"/>
            </w:tcBorders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t>Музыкальный зал:</w:t>
            </w:r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Занятия по музыкальному воспитанию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Досуги и развлечения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Кружковая деятельность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Индивидуальная работа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Родительские собрания </w:t>
            </w:r>
          </w:p>
          <w:p w:rsidR="008C1AA9" w:rsidRPr="002571CD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   Мероприятия для сотрудников ДОУ 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Пианино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 - Музыкальный центр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Детская и взрослая мебель </w:t>
            </w:r>
          </w:p>
          <w:p w:rsidR="008C1AA9" w:rsidRDefault="008C1AA9" w:rsidP="003F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Синтезатор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rPr>
          <w:trHeight w:val="1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t>Физкультурный зал:</w:t>
            </w:r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 Физкультурные занятия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 Утренняя гимнастика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 Игры для детей младшего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возраста (в холодные, </w:t>
            </w:r>
            <w:proofErr w:type="spellStart"/>
            <w:r w:rsidRPr="002075D5">
              <w:rPr>
                <w:rFonts w:ascii="Times New Roman" w:hAnsi="Times New Roman" w:cs="Times New Roman"/>
                <w:color w:val="333333"/>
              </w:rPr>
              <w:t>непрогулочные</w:t>
            </w:r>
            <w:proofErr w:type="spellEnd"/>
            <w:r w:rsidRPr="002075D5">
              <w:rPr>
                <w:rFonts w:ascii="Times New Roman" w:hAnsi="Times New Roman" w:cs="Times New Roman"/>
                <w:color w:val="333333"/>
              </w:rPr>
              <w:t xml:space="preserve"> дни)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lastRenderedPageBreak/>
              <w:t xml:space="preserve">*       Спортивные игры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 Родительские собрания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 Досуги и развлечения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 Индивидуальная работа по </w:t>
            </w:r>
            <w:proofErr w:type="spellStart"/>
            <w:r w:rsidRPr="002075D5">
              <w:rPr>
                <w:rFonts w:ascii="Times New Roman" w:hAnsi="Times New Roman" w:cs="Times New Roman"/>
                <w:color w:val="333333"/>
              </w:rPr>
              <w:t>физо</w:t>
            </w:r>
            <w:proofErr w:type="spellEnd"/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 Диагностика 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lastRenderedPageBreak/>
              <w:t xml:space="preserve">- Модули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Гимнастические скамейки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шведская стенка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спортивные тренажеры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обручи, мячи, кегли, мешочки с песком, дуги для </w:t>
            </w:r>
            <w:proofErr w:type="spellStart"/>
            <w:r w:rsidRPr="002075D5">
              <w:rPr>
                <w:rFonts w:ascii="Times New Roman" w:hAnsi="Times New Roman" w:cs="Times New Roman"/>
                <w:color w:val="333333"/>
              </w:rPr>
              <w:t>пролазания</w:t>
            </w:r>
            <w:proofErr w:type="spellEnd"/>
            <w:r w:rsidRPr="002075D5">
              <w:rPr>
                <w:rFonts w:ascii="Times New Roman" w:hAnsi="Times New Roman" w:cs="Times New Roman"/>
                <w:color w:val="333333"/>
              </w:rPr>
              <w:t xml:space="preserve"> и др. спортивный инвентарь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rPr>
          <w:trHeight w:val="140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>Кладовая комната:</w:t>
            </w:r>
            <w:r w:rsidRPr="002075D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*       Атрибуты к занятиям, праздникам, развлечениям 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Ширма для кукольного театра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Костюмы взрослые и детские: для театрализованных представлений, русские народные, коми-пермяцкие, эстрадные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2075D5">
              <w:rPr>
                <w:rFonts w:ascii="Times New Roman" w:hAnsi="Times New Roman" w:cs="Times New Roman"/>
                <w:color w:val="333333"/>
              </w:rPr>
              <w:t xml:space="preserve">- Пособия для  танцев, игр (платочки, лошадки, султанчики, палочки, флажки, шапочки, маски), </w:t>
            </w:r>
            <w:proofErr w:type="gramEnd"/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Музыкальные инструменты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Оснащение для театрализованных игр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Кукольный театр     </w:t>
            </w:r>
          </w:p>
          <w:p w:rsidR="008C1AA9" w:rsidRDefault="008C1AA9" w:rsidP="003F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Декорации для утренников, вечеров досуга  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rPr>
          <w:trHeight w:val="2037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075D5">
              <w:rPr>
                <w:rFonts w:ascii="Times New Roman" w:hAnsi="Times New Roman" w:cs="Times New Roman"/>
                <w:b/>
                <w:bCs/>
                <w:color w:val="333333"/>
              </w:rPr>
              <w:t>Медицинский кабинет</w:t>
            </w:r>
          </w:p>
          <w:p w:rsidR="008C1AA9" w:rsidRPr="002075D5" w:rsidRDefault="008C1AA9" w:rsidP="003F423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color w:val="333333"/>
              </w:rPr>
            </w:pPr>
            <w:r w:rsidRPr="002075D5">
              <w:rPr>
                <w:rFonts w:ascii="Times New Roman" w:hAnsi="Times New Roman"/>
                <w:b/>
                <w:bCs/>
                <w:color w:val="333333"/>
              </w:rPr>
              <w:t xml:space="preserve">*  </w:t>
            </w:r>
            <w:r w:rsidRPr="002075D5">
              <w:rPr>
                <w:rFonts w:ascii="Times New Roman" w:hAnsi="Times New Roman"/>
                <w:bCs/>
                <w:color w:val="333333"/>
              </w:rPr>
              <w:t>изолятор</w:t>
            </w:r>
          </w:p>
          <w:p w:rsidR="008C1AA9" w:rsidRPr="002075D5" w:rsidRDefault="008C1AA9" w:rsidP="003F423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333333"/>
              </w:rPr>
            </w:pPr>
            <w:r w:rsidRPr="002075D5">
              <w:rPr>
                <w:rFonts w:ascii="Times New Roman" w:hAnsi="Times New Roman"/>
                <w:color w:val="333333"/>
              </w:rPr>
              <w:t>* взвешивание детей</w:t>
            </w:r>
          </w:p>
          <w:p w:rsidR="008C1AA9" w:rsidRPr="002075D5" w:rsidRDefault="008C1AA9" w:rsidP="003F423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333333"/>
              </w:rPr>
            </w:pPr>
            <w:r w:rsidRPr="002075D5">
              <w:rPr>
                <w:rFonts w:ascii="Times New Roman" w:hAnsi="Times New Roman"/>
                <w:color w:val="333333"/>
              </w:rPr>
              <w:t>* измерение роста</w:t>
            </w:r>
          </w:p>
          <w:p w:rsidR="008C1AA9" w:rsidRPr="002075D5" w:rsidRDefault="008C1AA9" w:rsidP="003F423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333333"/>
              </w:rPr>
            </w:pPr>
            <w:r w:rsidRPr="002075D5">
              <w:rPr>
                <w:rFonts w:ascii="Times New Roman" w:hAnsi="Times New Roman"/>
                <w:color w:val="333333"/>
              </w:rPr>
              <w:t>* прогревание носа, горла</w:t>
            </w:r>
          </w:p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 xml:space="preserve">- Мебель взрослая и детская 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весы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ростомер</w:t>
            </w:r>
          </w:p>
          <w:p w:rsidR="008C1AA9" w:rsidRPr="002075D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КУФ</w:t>
            </w:r>
          </w:p>
          <w:p w:rsidR="008C1AA9" w:rsidRDefault="008C1AA9" w:rsidP="003F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5D5">
              <w:rPr>
                <w:rFonts w:ascii="Times New Roman" w:hAnsi="Times New Roman" w:cs="Times New Roman"/>
                <w:color w:val="333333"/>
              </w:rPr>
              <w:t>- др. медицинские принадлежности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AA9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C1AA9" w:rsidTr="00B27912">
        <w:trPr>
          <w:trHeight w:val="1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C1AA9" w:rsidRPr="001B5775" w:rsidRDefault="008C1AA9" w:rsidP="003F42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B5775">
              <w:rPr>
                <w:rFonts w:ascii="Times New Roman" w:hAnsi="Times New Roman" w:cs="Times New Roman"/>
                <w:b/>
                <w:bCs/>
                <w:color w:val="333333"/>
              </w:rPr>
              <w:t>Фойе и центральный коридор</w:t>
            </w:r>
          </w:p>
          <w:p w:rsidR="008C1AA9" w:rsidRPr="001B577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 *         Информационно-просветительская работа с родителями </w:t>
            </w:r>
          </w:p>
          <w:p w:rsidR="008C1AA9" w:rsidRPr="001B5775" w:rsidRDefault="008C1AA9" w:rsidP="003F423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>*         Продуктивная деятельность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8C1AA9" w:rsidRPr="001B5775" w:rsidRDefault="008C1AA9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>- Информационный стенд для родителей, выставки детских работ,  совместных работ детей и взрослых</w:t>
            </w:r>
          </w:p>
          <w:p w:rsidR="008C1AA9" w:rsidRPr="001B5775" w:rsidRDefault="008C1AA9" w:rsidP="003F423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Pr="001B5775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Pr="001B5775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Pr="001B5775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Pr="001B5775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Pr="001B5775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9" w:rsidRPr="001B5775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AA9" w:rsidRPr="001B5775" w:rsidRDefault="008C1AA9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7912" w:rsidTr="00B27912">
        <w:trPr>
          <w:trHeight w:val="16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B27912" w:rsidRPr="001B5775" w:rsidRDefault="00B27912" w:rsidP="003F42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B5775">
              <w:rPr>
                <w:rFonts w:ascii="Times New Roman" w:hAnsi="Times New Roman" w:cs="Times New Roman"/>
                <w:b/>
                <w:bCs/>
                <w:color w:val="333333"/>
              </w:rPr>
              <w:t>Мини-музей  « Русская изба»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B27912" w:rsidRPr="001B5775" w:rsidRDefault="00B27912" w:rsidP="00B27912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1B5775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Виды экспонатов</w:t>
            </w:r>
            <w:r w:rsidRPr="001B5775">
              <w:rPr>
                <w:color w:val="111111"/>
                <w:sz w:val="22"/>
                <w:szCs w:val="22"/>
                <w:shd w:val="clear" w:color="auto" w:fill="FFFFFF"/>
              </w:rPr>
              <w:t>: предметы </w:t>
            </w:r>
            <w:r w:rsidRPr="001B5775">
              <w:rPr>
                <w:rStyle w:val="a6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русского деревенского быта</w:t>
            </w:r>
            <w:r w:rsidRPr="001B5775">
              <w:rPr>
                <w:color w:val="111111"/>
                <w:sz w:val="22"/>
                <w:szCs w:val="22"/>
                <w:shd w:val="clear" w:color="auto" w:fill="FFFFFF"/>
              </w:rPr>
              <w:t xml:space="preserve">, утварь, мебель, постельные принадлежности, деревянные поделки, посуда, </w:t>
            </w:r>
            <w:r w:rsidRPr="001B5775">
              <w:rPr>
                <w:color w:val="111111"/>
                <w:sz w:val="22"/>
                <w:szCs w:val="22"/>
                <w:shd w:val="clear" w:color="auto" w:fill="FFFFFF"/>
              </w:rPr>
              <w:lastRenderedPageBreak/>
              <w:t>предметы декоративного творче</w:t>
            </w:r>
            <w:r w:rsidRPr="001B5775">
              <w:rPr>
                <w:color w:val="111111"/>
                <w:sz w:val="22"/>
                <w:szCs w:val="22"/>
              </w:rPr>
              <w:t>ства</w:t>
            </w:r>
          </w:p>
          <w:p w:rsidR="00B27912" w:rsidRPr="001B5775" w:rsidRDefault="00B27912" w:rsidP="00B279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B5775">
              <w:rPr>
                <w:color w:val="111111"/>
                <w:sz w:val="22"/>
                <w:szCs w:val="22"/>
              </w:rPr>
              <w:t xml:space="preserve"> куклы в </w:t>
            </w:r>
            <w:r w:rsidRPr="001B5775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русских народных костюмах</w:t>
            </w:r>
            <w:r w:rsidRPr="001B5775">
              <w:rPr>
                <w:color w:val="111111"/>
                <w:sz w:val="22"/>
                <w:szCs w:val="22"/>
              </w:rPr>
              <w:t>;</w:t>
            </w:r>
          </w:p>
          <w:p w:rsidR="00B27912" w:rsidRPr="001B5775" w:rsidRDefault="00B27912" w:rsidP="00B279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B5775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русские</w:t>
            </w:r>
            <w:r w:rsidRPr="001B5775">
              <w:rPr>
                <w:color w:val="111111"/>
                <w:sz w:val="22"/>
                <w:szCs w:val="22"/>
              </w:rPr>
              <w:t> народные </w:t>
            </w:r>
            <w:r w:rsidRPr="001B5775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инструменты</w:t>
            </w:r>
            <w:r w:rsidRPr="001B5775">
              <w:rPr>
                <w:color w:val="111111"/>
                <w:sz w:val="22"/>
                <w:szCs w:val="22"/>
              </w:rPr>
              <w:t>: ложки, трещотка, гармошка </w:t>
            </w:r>
          </w:p>
          <w:p w:rsidR="00B27912" w:rsidRPr="001B5775" w:rsidRDefault="00B27912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2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2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2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2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2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2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2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912" w:rsidRPr="001B5775" w:rsidRDefault="00BE4626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7912" w:rsidTr="00B27912">
        <w:trPr>
          <w:trHeight w:val="169"/>
        </w:trPr>
        <w:tc>
          <w:tcPr>
            <w:tcW w:w="5124" w:type="dxa"/>
            <w:tcBorders>
              <w:top w:val="single" w:sz="4" w:space="0" w:color="auto"/>
            </w:tcBorders>
          </w:tcPr>
          <w:p w:rsidR="00B27912" w:rsidRPr="001B5775" w:rsidRDefault="00B27912" w:rsidP="003F42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B5775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 xml:space="preserve">Экологическая комната « </w:t>
            </w:r>
            <w:proofErr w:type="gramStart"/>
            <w:r w:rsidRPr="001B5775">
              <w:rPr>
                <w:rFonts w:ascii="Times New Roman" w:hAnsi="Times New Roman" w:cs="Times New Roman"/>
                <w:b/>
                <w:bCs/>
                <w:color w:val="333333"/>
              </w:rPr>
              <w:t>Зимний</w:t>
            </w:r>
            <w:proofErr w:type="gramEnd"/>
            <w:r w:rsidRPr="001B577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сад»</w:t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>Журналы « Экология и здоровье»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- Методическая литература 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- Художественная литература 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 - Дидактически е игры 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- Познавательные  развивающие диски 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- Периодическая печать для работы в группах 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- Демонстрационный материал для занятий с детьми  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- Картины разных климатических зон 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- Муляжи фруктов, овощей </w:t>
            </w:r>
          </w:p>
          <w:p w:rsidR="00B27912" w:rsidRPr="001B5775" w:rsidRDefault="00B27912" w:rsidP="00B27912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1B5775">
              <w:rPr>
                <w:rFonts w:ascii="Times New Roman" w:hAnsi="Times New Roman" w:cs="Times New Roman"/>
                <w:color w:val="333333"/>
              </w:rPr>
              <w:t xml:space="preserve">- Оборудование для экспериментальной деятельности </w:t>
            </w:r>
          </w:p>
          <w:p w:rsidR="00B27912" w:rsidRPr="001B5775" w:rsidRDefault="00B27912" w:rsidP="003F4236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B27912" w:rsidRPr="001B5775" w:rsidRDefault="00B27912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12" w:rsidRPr="001B5775" w:rsidRDefault="00B27912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12" w:rsidRPr="001B5775" w:rsidRDefault="00B27912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12" w:rsidRPr="001B5775" w:rsidRDefault="00B27912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12" w:rsidRPr="001B5775" w:rsidRDefault="00B27912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12" w:rsidRPr="001B5775" w:rsidRDefault="00B27912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12" w:rsidRPr="001B5775" w:rsidRDefault="00B27912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B27912" w:rsidRPr="001B5775" w:rsidRDefault="00B27912" w:rsidP="003F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C1AA9" w:rsidRDefault="008C1AA9" w:rsidP="008C1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912" w:rsidRPr="002075D5" w:rsidRDefault="00B27912" w:rsidP="008C1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AA9" w:rsidRDefault="008C1AA9" w:rsidP="008C1AA9"/>
    <w:p w:rsidR="004B0F94" w:rsidRDefault="004B0F94"/>
    <w:sectPr w:rsidR="004B0F94" w:rsidSect="005D6DED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DC5"/>
    <w:multiLevelType w:val="hybridMultilevel"/>
    <w:tmpl w:val="39BC6AD4"/>
    <w:lvl w:ilvl="0" w:tplc="D4123EEC"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A9"/>
    <w:rsid w:val="001B5775"/>
    <w:rsid w:val="00481484"/>
    <w:rsid w:val="004B0F94"/>
    <w:rsid w:val="007E1670"/>
    <w:rsid w:val="008C1AA9"/>
    <w:rsid w:val="00B27912"/>
    <w:rsid w:val="00BE4626"/>
    <w:rsid w:val="00EB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1AA9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8C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1AA9"/>
  </w:style>
  <w:style w:type="paragraph" w:customStyle="1" w:styleId="c3">
    <w:name w:val="c3"/>
    <w:basedOn w:val="a"/>
    <w:rsid w:val="008C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1AA9"/>
  </w:style>
  <w:style w:type="paragraph" w:styleId="a5">
    <w:name w:val="List Paragraph"/>
    <w:basedOn w:val="a"/>
    <w:uiPriority w:val="34"/>
    <w:qFormat/>
    <w:rsid w:val="008C1A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B27912"/>
    <w:rPr>
      <w:b/>
      <w:bCs/>
    </w:rPr>
  </w:style>
  <w:style w:type="paragraph" w:styleId="a7">
    <w:name w:val="Normal (Web)"/>
    <w:basedOn w:val="a"/>
    <w:uiPriority w:val="99"/>
    <w:semiHidden/>
    <w:unhideWhenUsed/>
    <w:rsid w:val="00B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5</cp:revision>
  <dcterms:created xsi:type="dcterms:W3CDTF">2020-01-16T07:26:00Z</dcterms:created>
  <dcterms:modified xsi:type="dcterms:W3CDTF">2020-01-17T07:00:00Z</dcterms:modified>
</cp:coreProperties>
</file>